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1D125" w14:textId="77777777" w:rsidR="00F374A4" w:rsidRDefault="00F374A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8"/>
          <w:szCs w:val="28"/>
          <w:lang w:val="it-CH"/>
        </w:rPr>
      </w:pPr>
    </w:p>
    <w:p w14:paraId="21E07C32" w14:textId="36928A56" w:rsidR="006D414D" w:rsidRDefault="00653C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6D414D" w:rsidSect="00F374A4">
          <w:headerReference w:type="default" r:id="rId8"/>
          <w:footerReference w:type="default" r:id="rId9"/>
          <w:headerReference w:type="first" r:id="rId10"/>
          <w:footerReference w:type="first" r:id="rId11"/>
          <w:pgSz w:w="11899" w:h="16838" w:code="9"/>
          <w:pgMar w:top="1783" w:right="1134" w:bottom="1134" w:left="1418" w:header="284" w:footer="709" w:gutter="0"/>
          <w:cols w:space="708"/>
          <w:titlePg/>
        </w:sectPr>
      </w:pPr>
      <w:r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Ordinanza </w:t>
      </w:r>
      <w:r w:rsidR="00475B25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sulla podologia </w:t>
      </w:r>
      <w:r w:rsidR="001C6F9D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per la sindrome del piede diabetico </w:t>
      </w:r>
      <w:r w:rsidR="00475B25" w:rsidRPr="00653CF4">
        <w:rPr>
          <w:rFonts w:ascii="Arial Narrow" w:hAnsi="Arial Narrow" w:cs="Arial"/>
          <w:sz w:val="22"/>
          <w:szCs w:val="22"/>
          <w:lang w:val="it-CH"/>
        </w:rPr>
        <w:t xml:space="preserve">secondo l'art. </w:t>
      </w:r>
      <w:r w:rsidR="00475B25" w:rsidRPr="001C6F9D">
        <w:rPr>
          <w:rFonts w:ascii="Arial Narrow" w:hAnsi="Arial Narrow" w:cs="Arial"/>
          <w:sz w:val="22"/>
          <w:szCs w:val="22"/>
        </w:rPr>
        <w:t>11c</w:t>
      </w:r>
      <w:r w:rsidR="002C1F78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2C1F78">
        <w:rPr>
          <w:rFonts w:ascii="Arial Narrow" w:hAnsi="Arial Narrow" w:cs="Arial"/>
          <w:sz w:val="22"/>
          <w:szCs w:val="22"/>
        </w:rPr>
        <w:t>OPre</w:t>
      </w:r>
      <w:proofErr w:type="spellEnd"/>
    </w:p>
    <w:p w14:paraId="3C09497B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F374A4">
          <w:type w:val="continuous"/>
          <w:pgSz w:w="11899" w:h="16838" w:code="9"/>
          <w:pgMar w:top="1783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851"/>
        <w:gridCol w:w="178"/>
        <w:gridCol w:w="348"/>
        <w:gridCol w:w="1089"/>
        <w:gridCol w:w="147"/>
        <w:gridCol w:w="113"/>
      </w:tblGrid>
      <w:tr w:rsidR="002C751B" w:rsidRPr="001C6F9D" w14:paraId="0C69615E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4B54B9D1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Dati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personali</w:t>
            </w:r>
            <w:proofErr w:type="spellEnd"/>
          </w:p>
        </w:tc>
      </w:tr>
      <w:tr w:rsidR="00F85F77" w:rsidRPr="001C6F9D" w14:paraId="4F399C7E" w14:textId="77777777" w:rsidTr="0009727E">
        <w:tc>
          <w:tcPr>
            <w:tcW w:w="1843" w:type="dxa"/>
            <w:gridSpan w:val="2"/>
          </w:tcPr>
          <w:p w14:paraId="37D1E5A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Nome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A6491CA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53F22F8D" w14:textId="77777777" w:rsidTr="0009727E">
        <w:tc>
          <w:tcPr>
            <w:tcW w:w="1843" w:type="dxa"/>
            <w:gridSpan w:val="2"/>
          </w:tcPr>
          <w:p w14:paraId="70356AC2" w14:textId="4B9F8577" w:rsidR="006D414D" w:rsidRDefault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Cogn</w:t>
            </w:r>
            <w:r w:rsidR="00653CF4" w:rsidRPr="001C6F9D">
              <w:rPr>
                <w:rFonts w:ascii="Arial Narrow" w:hAnsi="Arial Narrow" w:cs="Arial"/>
                <w:sz w:val="22"/>
                <w:szCs w:val="22"/>
              </w:rPr>
              <w:t>ome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C4D7E46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161276D" w14:textId="77777777" w:rsidTr="0009727E">
        <w:tc>
          <w:tcPr>
            <w:tcW w:w="1843" w:type="dxa"/>
            <w:gridSpan w:val="2"/>
          </w:tcPr>
          <w:p w14:paraId="0D171230" w14:textId="499C7C21" w:rsidR="006D414D" w:rsidRDefault="002C1F78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2C1F78">
              <w:rPr>
                <w:rFonts w:ascii="Arial Narrow" w:hAnsi="Arial Narrow" w:cs="Arial"/>
                <w:sz w:val="22"/>
                <w:szCs w:val="22"/>
              </w:rPr>
              <w:t>Indirizzo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921665F" w14:textId="1819C798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6E019AD" w14:textId="77777777" w:rsidTr="0009727E">
        <w:tc>
          <w:tcPr>
            <w:tcW w:w="1843" w:type="dxa"/>
            <w:gridSpan w:val="2"/>
          </w:tcPr>
          <w:p w14:paraId="27323D11" w14:textId="1C871B00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</w:t>
            </w:r>
            <w:r w:rsidR="002C1F78">
              <w:rPr>
                <w:rFonts w:ascii="Arial Narrow" w:hAnsi="Arial Narrow" w:cs="Arial"/>
                <w:sz w:val="22"/>
                <w:szCs w:val="22"/>
              </w:rPr>
              <w:t>AP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D5D7F0E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CED7B5E" w14:textId="77777777" w:rsidTr="0009727E">
        <w:tc>
          <w:tcPr>
            <w:tcW w:w="1843" w:type="dxa"/>
            <w:gridSpan w:val="2"/>
          </w:tcPr>
          <w:p w14:paraId="2E45B04E" w14:textId="3958E8DB" w:rsidR="006D414D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Luogo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896B7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3B4441D" w14:textId="77777777" w:rsidTr="0009727E">
        <w:tc>
          <w:tcPr>
            <w:tcW w:w="1843" w:type="dxa"/>
            <w:gridSpan w:val="2"/>
          </w:tcPr>
          <w:p w14:paraId="2DA2A0A3" w14:textId="72B5E162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Data di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nascita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2F95EBC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5461597" w14:textId="77777777" w:rsidTr="0009727E">
        <w:tc>
          <w:tcPr>
            <w:tcW w:w="1843" w:type="dxa"/>
            <w:gridSpan w:val="2"/>
          </w:tcPr>
          <w:p w14:paraId="5B73685F" w14:textId="469470A0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Telefono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577F02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F6AB13F" w14:textId="77777777" w:rsidTr="0009727E">
        <w:tc>
          <w:tcPr>
            <w:tcW w:w="1843" w:type="dxa"/>
            <w:gridSpan w:val="2"/>
          </w:tcPr>
          <w:p w14:paraId="75A5E300" w14:textId="47B18610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E-mail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02685D" w14:textId="76B2707E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9F9B32F" w14:textId="77777777" w:rsidTr="0009727E">
        <w:tc>
          <w:tcPr>
            <w:tcW w:w="1843" w:type="dxa"/>
            <w:gridSpan w:val="2"/>
          </w:tcPr>
          <w:p w14:paraId="0B1E824D" w14:textId="0070E8C9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32560">
              <w:rPr>
                <w:rFonts w:ascii="Arial Narrow" w:hAnsi="Arial Narrow" w:cs="Arial"/>
                <w:sz w:val="22"/>
                <w:szCs w:val="22"/>
              </w:rPr>
              <w:t xml:space="preserve">Cassa </w:t>
            </w:r>
            <w:proofErr w:type="spellStart"/>
            <w:r w:rsidRPr="00532560">
              <w:rPr>
                <w:rFonts w:ascii="Arial Narrow" w:hAnsi="Arial Narrow" w:cs="Arial"/>
                <w:sz w:val="22"/>
                <w:szCs w:val="22"/>
              </w:rPr>
              <w:t>malati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79713B" w14:textId="1648CB68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84844F6" w14:textId="77777777" w:rsidTr="00083092">
        <w:tc>
          <w:tcPr>
            <w:tcW w:w="1843" w:type="dxa"/>
            <w:gridSpan w:val="2"/>
          </w:tcPr>
          <w:p w14:paraId="0B5BE83F" w14:textId="069F19C0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assicurato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E96804" w14:textId="362124A3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A2E6639" w14:textId="77777777" w:rsidTr="00083092">
        <w:tc>
          <w:tcPr>
            <w:tcW w:w="1843" w:type="dxa"/>
            <w:gridSpan w:val="2"/>
          </w:tcPr>
          <w:p w14:paraId="278A4D3D" w14:textId="20AB8D1B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C1D5A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0C00063" w14:textId="77777777" w:rsidTr="00083092">
        <w:tc>
          <w:tcPr>
            <w:tcW w:w="1843" w:type="dxa"/>
            <w:gridSpan w:val="2"/>
          </w:tcPr>
          <w:p w14:paraId="71146A9A" w14:textId="3E5542A8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  <w:tcBorders>
              <w:top w:val="single" w:sz="4" w:space="0" w:color="auto"/>
            </w:tcBorders>
          </w:tcPr>
          <w:p w14:paraId="374A843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D22BFB0" w14:textId="77777777" w:rsidTr="00083092">
        <w:tc>
          <w:tcPr>
            <w:tcW w:w="1843" w:type="dxa"/>
            <w:gridSpan w:val="2"/>
          </w:tcPr>
          <w:p w14:paraId="4D7C67A7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38A1400B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D792D1F" w14:textId="77777777" w:rsidTr="00430E85">
        <w:tc>
          <w:tcPr>
            <w:tcW w:w="4569" w:type="dxa"/>
            <w:gridSpan w:val="8"/>
            <w:shd w:val="clear" w:color="auto" w:fill="808080" w:themeFill="background1" w:themeFillShade="80"/>
          </w:tcPr>
          <w:p w14:paraId="7008678B" w14:textId="0DF41FAB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br w:type="column"/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Indirizzo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studio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podologic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o</w:t>
            </w:r>
            <w:proofErr w:type="spellEnd"/>
          </w:p>
        </w:tc>
      </w:tr>
      <w:tr w:rsidR="00F374A4" w:rsidRPr="001C6F9D" w14:paraId="1F680268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7CC4A7D8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51A7FF99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09D9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853C145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602A3C39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552D79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1BE61D6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BC114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7CEFB605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326C6D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799C1847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35057F54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6" w:type="dxa"/>
            <w:gridSpan w:val="3"/>
          </w:tcPr>
          <w:p w14:paraId="2EF27ED3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7" w:type="dxa"/>
            <w:gridSpan w:val="2"/>
          </w:tcPr>
          <w:p w14:paraId="27F83F2B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BDE6577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745C5CD1" w14:textId="77777777" w:rsidR="00F374A4" w:rsidRDefault="00D35D22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4A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374A4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F374A4" w:rsidRPr="001C6F9D">
              <w:rPr>
                <w:rFonts w:ascii="Arial Narrow" w:hAnsi="Arial Narrow" w:cs="Arial"/>
                <w:sz w:val="22"/>
                <w:szCs w:val="22"/>
              </w:rPr>
              <w:t>Malattia</w:t>
            </w:r>
            <w:proofErr w:type="spellEnd"/>
          </w:p>
        </w:tc>
        <w:tc>
          <w:tcPr>
            <w:tcW w:w="526" w:type="dxa"/>
            <w:gridSpan w:val="2"/>
          </w:tcPr>
          <w:p w14:paraId="1661B60A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3D9157B4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34A39BB2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6DE74E3C" w14:textId="0A6D54CD" w:rsidR="00F374A4" w:rsidRPr="006833DB" w:rsidRDefault="00D35D22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eastAsia="MS Gothic" w:hAnsi="Arial Narrow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4A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374A4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>Trattamento</w:t>
            </w:r>
            <w:proofErr w:type="spellEnd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 xml:space="preserve"> a </w:t>
            </w:r>
            <w:proofErr w:type="spellStart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>domicilio</w:t>
            </w:r>
            <w:proofErr w:type="spellEnd"/>
          </w:p>
        </w:tc>
        <w:tc>
          <w:tcPr>
            <w:tcW w:w="526" w:type="dxa"/>
            <w:gridSpan w:val="2"/>
          </w:tcPr>
          <w:p w14:paraId="5DB142FD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463D30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398C1BA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164CA9AE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F374A4">
          <w:type w:val="continuous"/>
          <w:pgSz w:w="11899" w:h="16838" w:code="9"/>
          <w:pgMar w:top="1783" w:right="1134" w:bottom="1134" w:left="1418" w:header="284" w:footer="709" w:gutter="0"/>
          <w:cols w:num="2" w:space="708"/>
          <w:titlePg/>
        </w:sectPr>
      </w:pPr>
    </w:p>
    <w:p w14:paraId="16163907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D967996" w14:textId="6F8962F7" w:rsidR="006D414D" w:rsidRPr="00653CF4" w:rsidRDefault="00653CF4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it-CH"/>
        </w:rPr>
      </w:pPr>
      <w:r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Secondo l'art. 11c OPre,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sono rimborsate solo le prestazioni fornite su ordine del medico per le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persone con diabete mellito che hanno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uno dei seguenti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fattori di rischio per la </w:t>
      </w:r>
      <w:r w:rsidR="00466043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sindrome del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piede diabetico. Il </w:t>
      </w:r>
      <w:r w:rsidR="005E2D5D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>numero di sessioni è dato per anno solare</w:t>
      </w:r>
      <w:r w:rsidR="00832722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. </w:t>
      </w:r>
      <w:r w:rsidR="00527B0E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Il modulo di prescrizione è quindi valido per l'anno civile in cui è stato redatto e deve essere riemesso per ogni nuovo anno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784925" w14:paraId="7DDA68EF" w14:textId="77777777" w:rsidTr="00BC591A">
        <w:tc>
          <w:tcPr>
            <w:tcW w:w="9337" w:type="dxa"/>
          </w:tcPr>
          <w:p w14:paraId="23DD5A35" w14:textId="02E236A4" w:rsidR="005E2D5D" w:rsidRPr="00653CF4" w:rsidRDefault="00D35D22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A: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e polineuropatia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senza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malattia arteriosa periferica occlusiva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4 sedute </w:t>
            </w:r>
          </w:p>
        </w:tc>
      </w:tr>
      <w:tr w:rsidR="005E2D5D" w:rsidRPr="00784925" w14:paraId="40C70665" w14:textId="77777777" w:rsidTr="00366C01">
        <w:tc>
          <w:tcPr>
            <w:tcW w:w="9337" w:type="dxa"/>
          </w:tcPr>
          <w:p w14:paraId="61A63834" w14:textId="44C01C01" w:rsidR="005E2D5D" w:rsidRPr="00653CF4" w:rsidRDefault="00D35D22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B: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Persone con diabete mellito e polineuropatia con malattia occlusiva arteriosa periferica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sessioni </w:t>
            </w:r>
          </w:p>
        </w:tc>
      </w:tr>
      <w:tr w:rsidR="005E2D5D" w:rsidRPr="00784925" w14:paraId="4B17AD69" w14:textId="77777777" w:rsidTr="006E6C20">
        <w:tc>
          <w:tcPr>
            <w:tcW w:w="9337" w:type="dxa"/>
          </w:tcPr>
          <w:p w14:paraId="62A76698" w14:textId="6395815D" w:rsidR="005E2D5D" w:rsidRPr="00653CF4" w:rsidRDefault="00D35D22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C: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dopo un'ulcera diabetica o dopo un'amputazione legata al diabete,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sedute </w:t>
            </w:r>
          </w:p>
        </w:tc>
      </w:tr>
    </w:tbl>
    <w:p w14:paraId="666466F7" w14:textId="77777777" w:rsidR="005E2D5D" w:rsidRPr="00653CF4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03357A70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34CEF90F" w14:textId="10BCD3A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Ulteriori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diagnosi</w:t>
            </w:r>
            <w:proofErr w:type="spellEnd"/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/</w:t>
            </w:r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osservazioni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</w:tc>
      </w:tr>
      <w:tr w:rsidR="008425F4" w:rsidRPr="001C6F9D" w14:paraId="594049F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5A6C0D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5080C6A0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1261E452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702552CA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7750C1BC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AFCECC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62E5F53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413CE01" w14:textId="77777777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336"/>
        <w:gridCol w:w="2608"/>
        <w:gridCol w:w="2335"/>
      </w:tblGrid>
      <w:tr w:rsidR="00F374A4" w:rsidRPr="00784925" w14:paraId="1E5AD5ED" w14:textId="77777777" w:rsidTr="00F374A4">
        <w:tc>
          <w:tcPr>
            <w:tcW w:w="1985" w:type="dxa"/>
          </w:tcPr>
          <w:p w14:paraId="202EE217" w14:textId="77777777" w:rsidR="00F374A4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961CFD0" w14:textId="77777777" w:rsidR="00F374A4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6D2DC0C" w14:textId="41A45BC8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Inizio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trattamento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430E85">
              <w:rPr>
                <w:rFonts w:ascii="Arial Narrow" w:hAnsi="Arial Narrow" w:cs="Arial"/>
                <w:sz w:val="22"/>
                <w:szCs w:val="22"/>
              </w:rPr>
              <w:t>il</w:t>
            </w:r>
            <w:proofErr w:type="spellEnd"/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14:paraId="2250907A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608" w:type="dxa"/>
            <w:vAlign w:val="center"/>
          </w:tcPr>
          <w:p w14:paraId="6A3F83E4" w14:textId="77777777" w:rsidR="00F374A4" w:rsidRDefault="00F374A4" w:rsidP="00F374A4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60758527" w14:textId="77777777" w:rsidR="00AB759C" w:rsidRPr="00AB759C" w:rsidRDefault="00430E85" w:rsidP="00AB759C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Valido fino al</w:t>
            </w:r>
            <w:r w:rsidR="00F374A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(</w:t>
            </w:r>
            <w:r w:rsidR="00AB759C" w:rsidRPr="00AB759C">
              <w:rPr>
                <w:rFonts w:ascii="Arial Narrow" w:hAnsi="Arial Narrow" w:cs="Arial"/>
                <w:sz w:val="22"/>
                <w:szCs w:val="22"/>
                <w:lang w:val="it-CH"/>
              </w:rPr>
              <w:t>In genere</w:t>
            </w:r>
          </w:p>
          <w:p w14:paraId="6DC07A6E" w14:textId="17821897" w:rsidR="006D414D" w:rsidRPr="00653CF4" w:rsidRDefault="00AB759C" w:rsidP="00AB759C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AB759C">
              <w:rPr>
                <w:rFonts w:ascii="Arial Narrow" w:hAnsi="Arial Narrow" w:cs="Arial"/>
                <w:sz w:val="22"/>
                <w:szCs w:val="22"/>
                <w:lang w:val="it-CH"/>
              </w:rPr>
              <w:t>31.12 dell'anno in corso</w:t>
            </w:r>
            <w:r w:rsidR="00430E85"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C25B9F0" w14:textId="77777777" w:rsidR="0062767A" w:rsidRPr="00653CF4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</w:tbl>
    <w:p w14:paraId="1DCD9F3F" w14:textId="77777777" w:rsidR="0062767A" w:rsidRPr="00653CF4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p w14:paraId="7462E590" w14:textId="77777777" w:rsidR="00A55A20" w:rsidRPr="00653CF4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  <w:sectPr w:rsidR="00A55A20" w:rsidRPr="00653CF4" w:rsidSect="00F374A4">
          <w:type w:val="continuous"/>
          <w:pgSz w:w="11899" w:h="16838" w:code="9"/>
          <w:pgMar w:top="1783" w:right="1134" w:bottom="1134" w:left="1418" w:header="284" w:footer="709" w:gutter="0"/>
          <w:cols w:space="708"/>
          <w:titlePg/>
        </w:sectPr>
      </w:pPr>
    </w:p>
    <w:p w14:paraId="55A7D9A9" w14:textId="77777777" w:rsidR="00C62BA9" w:rsidRPr="00653CF4" w:rsidRDefault="00C62BA9">
      <w:pPr>
        <w:rPr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784925" w14:paraId="1F61A34B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514F0AB" w14:textId="7E67ABB3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Medico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784925" w14:paraId="58F2EA6E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3F8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A0CCCC1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817DB5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33DB312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E8CCEFE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CC7D787" w14:textId="77777777" w:rsidR="00F374A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10BB386" w14:textId="77777777" w:rsidR="00F374A4" w:rsidRPr="00653CF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784925" w14:paraId="133C914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7A185420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2604B7C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5B24A8DF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59DA08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3FF138F" w14:textId="7B9E292A" w:rsidR="00430E85" w:rsidRDefault="00430E85"/>
    <w:p w14:paraId="7D9E36C0" w14:textId="77777777" w:rsidR="00430E85" w:rsidRDefault="00430E8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784925" w14:paraId="06EDCDE7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0B33B11" w14:textId="58192828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Podologo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784925" w14:paraId="2BEBB5FB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B869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2AF7566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037C191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B1B5F47" w14:textId="77777777" w:rsidR="00F374A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41D307D" w14:textId="77777777" w:rsidR="00F374A4" w:rsidRPr="00653CF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B4DF940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95FD142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784925" w14:paraId="50E887E5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0CB13255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04E499AF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668D858D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03B23450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E495DAB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F374A4">
      <w:type w:val="continuous"/>
      <w:pgSz w:w="11899" w:h="16838" w:code="9"/>
      <w:pgMar w:top="1783" w:right="1134" w:bottom="1134" w:left="1418" w:header="284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0EFEC" w14:textId="77777777" w:rsidR="006F1698" w:rsidRDefault="006F1698">
      <w:r>
        <w:separator/>
      </w:r>
    </w:p>
  </w:endnote>
  <w:endnote w:type="continuationSeparator" w:id="0">
    <w:p w14:paraId="3CF30729" w14:textId="77777777" w:rsidR="006F1698" w:rsidRDefault="006F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3C1AF" w14:textId="412C3BFF" w:rsidR="006D414D" w:rsidRDefault="00653CF4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eastAsia="de-DE"/>
      </w:rPr>
    </w:pPr>
    <w:r w:rsidRPr="004D27B5">
      <w:rPr>
        <w:rFonts w:ascii="Arial" w:hAnsi="Arial" w:cs="Arial"/>
        <w:noProof/>
        <w:sz w:val="22"/>
        <w:szCs w:val="22"/>
        <w:lang w:eastAsia="de-DE"/>
      </w:rPr>
      <w:t xml:space="preserve">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D35D22">
      <w:rPr>
        <w:rFonts w:ascii="Arial" w:hAnsi="Arial" w:cs="Arial"/>
        <w:noProof/>
        <w:sz w:val="22"/>
        <w:szCs w:val="22"/>
        <w:lang w:eastAsia="de-DE"/>
      </w:rPr>
      <w:t>8. Oktober 2024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  <w:t xml:space="preserve">Pagina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F9A379B" w14:textId="69D9770A" w:rsidR="006D414D" w:rsidRDefault="00653CF4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D35D22">
      <w:rPr>
        <w:rFonts w:ascii="Arial" w:hAnsi="Arial" w:cs="Arial"/>
        <w:noProof/>
        <w:sz w:val="12"/>
        <w:szCs w:val="12"/>
      </w:rPr>
      <w:t>G:\C_leistung\C1_vm\ops\51_grundlagendokumente\04_kvg\03_verordnungsformular\240626as_i_04_verordnungsformular_podologie.docx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33A84" w14:textId="76058D93" w:rsidR="00402476" w:rsidRDefault="00784925">
    <w:pPr>
      <w:pStyle w:val="Fuzeile"/>
    </w:pPr>
    <w:r w:rsidRPr="00211988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4E1538E3" wp14:editId="71DCB328">
          <wp:simplePos x="0" y="0"/>
          <wp:positionH relativeFrom="page">
            <wp:posOffset>-2920</wp:posOffset>
          </wp:positionH>
          <wp:positionV relativeFrom="page">
            <wp:posOffset>9615170</wp:posOffset>
          </wp:positionV>
          <wp:extent cx="7559999" cy="1079129"/>
          <wp:effectExtent l="0" t="0" r="0" b="635"/>
          <wp:wrapNone/>
          <wp:docPr id="1640551832" name="Immagine 2" descr="Ein Bild, das Text, Schrift, weiß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551832" name="Immagine 2" descr="Ein Bild, das Text, Schrift, weiß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EA508" w14:textId="77777777" w:rsidR="006F1698" w:rsidRDefault="006F1698">
      <w:r>
        <w:separator/>
      </w:r>
    </w:p>
  </w:footnote>
  <w:footnote w:type="continuationSeparator" w:id="0">
    <w:p w14:paraId="458CAAED" w14:textId="77777777" w:rsidR="006F1698" w:rsidRDefault="006F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961D8" w14:textId="77777777" w:rsidR="006D414D" w:rsidRDefault="00653CF4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Organizzazione Podologia Svizzera 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19612" w14:textId="1FCED406" w:rsidR="00E74DC3" w:rsidRPr="00DC07EE" w:rsidRDefault="00402476" w:rsidP="00F374A4">
    <w:pPr>
      <w:pStyle w:val="Kopfzeile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CA8B568" wp14:editId="63D1FA7E">
          <wp:simplePos x="0" y="0"/>
          <wp:positionH relativeFrom="page">
            <wp:posOffset>-4445</wp:posOffset>
          </wp:positionH>
          <wp:positionV relativeFrom="page">
            <wp:posOffset>-1270</wp:posOffset>
          </wp:positionV>
          <wp:extent cx="7560000" cy="1079129"/>
          <wp:effectExtent l="0" t="0" r="0" b="635"/>
          <wp:wrapNone/>
          <wp:docPr id="513934971" name="Immagine 1" descr="Ein Bild, das Text, Schrift, Logo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34971" name="Immagine 1" descr="Ein Bild, das Text, Schrift, Logo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956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752F9"/>
    <w:rsid w:val="00083092"/>
    <w:rsid w:val="0009727E"/>
    <w:rsid w:val="000A1EC1"/>
    <w:rsid w:val="000F577C"/>
    <w:rsid w:val="001C6F9D"/>
    <w:rsid w:val="001F4A8E"/>
    <w:rsid w:val="00241649"/>
    <w:rsid w:val="00244457"/>
    <w:rsid w:val="002C1F78"/>
    <w:rsid w:val="002C751B"/>
    <w:rsid w:val="002E045A"/>
    <w:rsid w:val="00364576"/>
    <w:rsid w:val="00402476"/>
    <w:rsid w:val="0042290F"/>
    <w:rsid w:val="00430E85"/>
    <w:rsid w:val="00460FB9"/>
    <w:rsid w:val="00461281"/>
    <w:rsid w:val="00466043"/>
    <w:rsid w:val="0047314B"/>
    <w:rsid w:val="0047369F"/>
    <w:rsid w:val="00475AEA"/>
    <w:rsid w:val="00475B25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01062"/>
    <w:rsid w:val="00626134"/>
    <w:rsid w:val="0062767A"/>
    <w:rsid w:val="00653CF4"/>
    <w:rsid w:val="006833DB"/>
    <w:rsid w:val="006A6C33"/>
    <w:rsid w:val="006D414D"/>
    <w:rsid w:val="006E3D1D"/>
    <w:rsid w:val="006F1698"/>
    <w:rsid w:val="00726C50"/>
    <w:rsid w:val="007550DB"/>
    <w:rsid w:val="007630C9"/>
    <w:rsid w:val="00784925"/>
    <w:rsid w:val="007A5025"/>
    <w:rsid w:val="007D18B6"/>
    <w:rsid w:val="00832722"/>
    <w:rsid w:val="008425F4"/>
    <w:rsid w:val="008D247B"/>
    <w:rsid w:val="009067C8"/>
    <w:rsid w:val="009214DE"/>
    <w:rsid w:val="00947F3A"/>
    <w:rsid w:val="00991D25"/>
    <w:rsid w:val="009A6ABE"/>
    <w:rsid w:val="009F16AA"/>
    <w:rsid w:val="00A05569"/>
    <w:rsid w:val="00A276DC"/>
    <w:rsid w:val="00A55A20"/>
    <w:rsid w:val="00AB759C"/>
    <w:rsid w:val="00B31633"/>
    <w:rsid w:val="00B54C12"/>
    <w:rsid w:val="00B87492"/>
    <w:rsid w:val="00B968F8"/>
    <w:rsid w:val="00B972B7"/>
    <w:rsid w:val="00BC740C"/>
    <w:rsid w:val="00C16CD7"/>
    <w:rsid w:val="00C334E3"/>
    <w:rsid w:val="00C62BA9"/>
    <w:rsid w:val="00C9599E"/>
    <w:rsid w:val="00CA3AD5"/>
    <w:rsid w:val="00D14D68"/>
    <w:rsid w:val="00D35D22"/>
    <w:rsid w:val="00DC07EE"/>
    <w:rsid w:val="00DE02F7"/>
    <w:rsid w:val="00E74DC3"/>
    <w:rsid w:val="00E954F7"/>
    <w:rsid w:val="00EC20CC"/>
    <w:rsid w:val="00ED2E8B"/>
    <w:rsid w:val="00EE09D2"/>
    <w:rsid w:val="00EF3F88"/>
    <w:rsid w:val="00EF5C63"/>
    <w:rsid w:val="00F374A4"/>
    <w:rsid w:val="00F510E5"/>
    <w:rsid w:val="00F85F77"/>
    <w:rsid w:val="00FD24DD"/>
    <w:rsid w:val="00FE09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2E8B52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Wüest Sarah</dc:creator>
  <cp:lastModifiedBy>Veranstaltungen</cp:lastModifiedBy>
  <cp:revision>4</cp:revision>
  <cp:lastPrinted>2024-10-08T12:18:00Z</cp:lastPrinted>
  <dcterms:created xsi:type="dcterms:W3CDTF">2024-06-26T06:52:00Z</dcterms:created>
  <dcterms:modified xsi:type="dcterms:W3CDTF">2024-10-08T12:18:00Z</dcterms:modified>
</cp:coreProperties>
</file>